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896F1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Pr>
          <w:rFonts w:ascii="Arial" w:hAnsi="Arial" w:cs="Arial"/>
          <w:b/>
          <w:bCs/>
          <w:snapToGrid w:val="0"/>
          <w:sz w:val="24"/>
        </w:rPr>
        <w:t>1</w:t>
      </w:r>
      <w:r w:rsidR="0092177E">
        <w:rPr>
          <w:rFonts w:ascii="Arial" w:hAnsi="Arial" w:cs="Arial"/>
          <w:b/>
          <w:bCs/>
          <w:snapToGrid w:val="0"/>
          <w:sz w:val="24"/>
        </w:rPr>
        <w:t>-</w:t>
      </w:r>
      <w:r w:rsidR="008163DE" w:rsidRPr="008163DE">
        <w:rPr>
          <w:rFonts w:ascii="Arial" w:hAnsi="Arial" w:cs="Arial"/>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F74A5A" w:rsidRPr="00F74A5A">
        <w:rPr>
          <w:rFonts w:ascii="Arial" w:hAnsi="Arial" w:cs="Arial"/>
          <w:b/>
          <w:bCs/>
          <w:snapToGrid w:val="0"/>
          <w:sz w:val="24"/>
        </w:rPr>
        <w:t>RP-210285</w:t>
      </w:r>
    </w:p>
    <w:p w:rsidR="00AB33E6" w:rsidRPr="00E172F6" w:rsidRDefault="00A173C3" w:rsidP="00AB33E6">
      <w:pPr>
        <w:wordWrap/>
        <w:adjustRightInd w:val="0"/>
        <w:snapToGrid w:val="0"/>
        <w:spacing w:line="360" w:lineRule="auto"/>
        <w:rPr>
          <w:rFonts w:ascii="Arial" w:hAnsi="Arial" w:cs="Arial"/>
          <w:b/>
          <w:bCs/>
          <w:snapToGrid w:val="0"/>
          <w:sz w:val="24"/>
          <w:lang w:val="en-GB"/>
        </w:rPr>
      </w:pPr>
      <w:r w:rsidRPr="00A173C3">
        <w:rPr>
          <w:rFonts w:ascii="Arial" w:hAnsi="Arial" w:cs="Arial"/>
          <w:b/>
          <w:bCs/>
          <w:snapToGrid w:val="0"/>
          <w:sz w:val="24"/>
          <w:lang w:val="en-GB"/>
        </w:rPr>
        <w:t xml:space="preserve">Electronic Meeting, </w:t>
      </w:r>
      <w:r w:rsidR="00896F1B">
        <w:rPr>
          <w:rFonts w:ascii="Arial" w:hAnsi="Arial" w:cs="Arial"/>
          <w:b/>
          <w:bCs/>
          <w:snapToGrid w:val="0"/>
          <w:sz w:val="24"/>
          <w:lang w:val="en-GB"/>
        </w:rPr>
        <w:t>March 16 – 26, 2021</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CC1319" w:rsidRPr="00CC1319">
        <w:rPr>
          <w:rFonts w:ascii="Arial" w:hAnsi="Arial" w:cs="Arial"/>
          <w:snapToGrid w:val="0"/>
          <w:sz w:val="24"/>
        </w:rPr>
        <w:t>9.</w:t>
      </w:r>
      <w:r w:rsidR="00896F1B">
        <w:rPr>
          <w:rFonts w:ascii="Arial" w:hAnsi="Arial" w:cs="Arial"/>
          <w:snapToGrid w:val="0"/>
          <w:sz w:val="24"/>
        </w:rPr>
        <w:t>6.</w:t>
      </w:r>
      <w:r w:rsidR="00A173C3">
        <w:rPr>
          <w:rFonts w:ascii="Arial" w:hAnsi="Arial" w:cs="Arial"/>
          <w:snapToGrid w:val="0"/>
          <w:sz w:val="24"/>
        </w:rPr>
        <w:t>2</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D0186E" w:rsidRPr="00D0186E">
        <w:rPr>
          <w:rFonts w:ascii="Arial" w:hAnsi="Arial" w:cs="Arial"/>
          <w:snapToGrid w:val="0"/>
          <w:sz w:val="24"/>
        </w:rPr>
        <w:t>Draft TR 38.845 v0.</w:t>
      </w:r>
      <w:r w:rsidR="00F74A5A">
        <w:rPr>
          <w:rFonts w:ascii="Arial" w:hAnsi="Arial" w:cs="Arial"/>
          <w:snapToGrid w:val="0"/>
          <w:sz w:val="24"/>
        </w:rPr>
        <w:t>1</w:t>
      </w:r>
      <w:r w:rsidR="00D0186E" w:rsidRPr="00D0186E">
        <w:rPr>
          <w:rFonts w:ascii="Arial" w:hAnsi="Arial" w:cs="Arial"/>
          <w:snapToGrid w:val="0"/>
          <w:sz w:val="24"/>
        </w:rPr>
        <w:t>.0</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D0186E">
        <w:rPr>
          <w:rFonts w:ascii="Arial" w:hAnsi="Arial" w:cs="Arial" w:hint="eastAsia"/>
          <w:snapToGrid w:val="0"/>
          <w:sz w:val="24"/>
        </w:rPr>
        <w:t>Approval</w:t>
      </w:r>
    </w:p>
    <w:bookmarkEnd w:id="0"/>
    <w:bookmarkEnd w:id="1"/>
    <w:p w:rsidR="009E4A9A" w:rsidRDefault="00A173C3" w:rsidP="00FF4D1C">
      <w:pPr>
        <w:widowControl/>
        <w:spacing w:before="100" w:beforeAutospacing="1" w:after="120"/>
        <w:rPr>
          <w:rFonts w:ascii="Calibri" w:hAnsi="Calibri" w:cs="Calibri"/>
          <w:sz w:val="22"/>
        </w:rPr>
      </w:pPr>
      <w:r>
        <w:rPr>
          <w:rFonts w:ascii="Calibri" w:hAnsi="Calibri" w:cs="Calibri" w:hint="eastAsia"/>
          <w:sz w:val="22"/>
        </w:rPr>
        <w:t>Th</w:t>
      </w:r>
      <w:r w:rsidR="0070188E">
        <w:rPr>
          <w:rFonts w:ascii="Calibri" w:hAnsi="Calibri" w:cs="Calibri" w:hint="eastAsia"/>
          <w:sz w:val="22"/>
        </w:rPr>
        <w:t xml:space="preserve">is contribution </w:t>
      </w:r>
      <w:r w:rsidR="00D0186E">
        <w:rPr>
          <w:rFonts w:ascii="Calibri" w:hAnsi="Calibri" w:cs="Calibri"/>
          <w:sz w:val="22"/>
        </w:rPr>
        <w:t>present</w:t>
      </w:r>
      <w:r w:rsidR="0070188E">
        <w:rPr>
          <w:rFonts w:ascii="Calibri" w:hAnsi="Calibri" w:cs="Calibri" w:hint="eastAsia"/>
          <w:sz w:val="22"/>
        </w:rPr>
        <w:t xml:space="preserve">s </w:t>
      </w:r>
      <w:r w:rsidR="0070188E">
        <w:rPr>
          <w:rFonts w:ascii="Calibri" w:hAnsi="Calibri" w:cs="Calibri"/>
          <w:sz w:val="22"/>
        </w:rPr>
        <w:t xml:space="preserve">TR 38.845 </w:t>
      </w:r>
      <w:r w:rsidR="00D0186E">
        <w:rPr>
          <w:rFonts w:ascii="Calibri" w:hAnsi="Calibri" w:cs="Calibri"/>
          <w:sz w:val="22"/>
        </w:rPr>
        <w:t>v0.</w:t>
      </w:r>
      <w:r w:rsidR="00F74A5A">
        <w:rPr>
          <w:rFonts w:ascii="Calibri" w:hAnsi="Calibri" w:cs="Calibri"/>
          <w:sz w:val="22"/>
        </w:rPr>
        <w:t>1</w:t>
      </w:r>
      <w:r w:rsidR="00D0186E">
        <w:rPr>
          <w:rFonts w:ascii="Calibri" w:hAnsi="Calibri" w:cs="Calibri"/>
          <w:sz w:val="22"/>
        </w:rPr>
        <w:t xml:space="preserve">.0 </w:t>
      </w:r>
      <w:r w:rsidR="00F74A5A">
        <w:rPr>
          <w:rFonts w:ascii="Calibri" w:hAnsi="Calibri" w:cs="Calibri" w:hint="eastAsia"/>
          <w:sz w:val="22"/>
        </w:rPr>
        <w:t xml:space="preserve">which </w:t>
      </w:r>
      <w:r w:rsidR="00F74A5A">
        <w:rPr>
          <w:rFonts w:ascii="Calibri" w:hAnsi="Calibri" w:cs="Calibri"/>
          <w:sz w:val="22"/>
        </w:rPr>
        <w:t xml:space="preserve">incorporate the changes proposed in </w:t>
      </w:r>
      <w:r w:rsidR="00F74A5A" w:rsidRPr="00F74A5A">
        <w:rPr>
          <w:rFonts w:ascii="Calibri" w:hAnsi="Calibri" w:cs="Calibri"/>
          <w:sz w:val="22"/>
        </w:rPr>
        <w:t>RP-210839</w:t>
      </w:r>
      <w:r w:rsidR="00F74A5A">
        <w:rPr>
          <w:rFonts w:ascii="Calibri" w:hAnsi="Calibri" w:cs="Calibri"/>
          <w:sz w:val="22"/>
        </w:rPr>
        <w:t xml:space="preserve"> based on the outcome of email thread </w:t>
      </w:r>
      <w:r w:rsidR="00F74A5A" w:rsidRPr="00F74A5A">
        <w:rPr>
          <w:rFonts w:ascii="Calibri" w:hAnsi="Calibri" w:cs="Calibri"/>
          <w:sz w:val="22"/>
        </w:rPr>
        <w:t>[91E</w:t>
      </w:r>
      <w:proofErr w:type="gramStart"/>
      <w:r w:rsidR="00F74A5A" w:rsidRPr="00F74A5A">
        <w:rPr>
          <w:rFonts w:ascii="Calibri" w:hAnsi="Calibri" w:cs="Calibri"/>
          <w:sz w:val="22"/>
        </w:rPr>
        <w:t>][</w:t>
      </w:r>
      <w:proofErr w:type="gramEnd"/>
      <w:r w:rsidR="00F74A5A" w:rsidRPr="00F74A5A">
        <w:rPr>
          <w:rFonts w:ascii="Calibri" w:hAnsi="Calibri" w:cs="Calibri"/>
          <w:sz w:val="22"/>
        </w:rPr>
        <w:t>21][SL_positioning_TR]</w:t>
      </w:r>
      <w:bookmarkStart w:id="2" w:name="_GoBack"/>
      <w:bookmarkEnd w:id="2"/>
      <w:r w:rsidR="00D0186E">
        <w:rPr>
          <w:rFonts w:ascii="Calibri" w:hAnsi="Calibri" w:cs="Calibri"/>
          <w:sz w:val="22"/>
        </w:rPr>
        <w:t>.</w:t>
      </w:r>
    </w:p>
    <w:p w:rsidR="00A173C3" w:rsidRDefault="00A173C3" w:rsidP="00A173C3">
      <w:pPr>
        <w:widowControl/>
        <w:spacing w:before="100" w:beforeAutospacing="1" w:after="120"/>
        <w:ind w:firstLine="403"/>
        <w:rPr>
          <w:rFonts w:ascii="Calibri" w:hAnsi="Calibri" w:cs="Calibri"/>
          <w:sz w:val="22"/>
        </w:rPr>
      </w:pPr>
    </w:p>
    <w:sectPr w:rsidR="00A173C3"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DBB" w:rsidRDefault="00A72DBB">
      <w:r>
        <w:separator/>
      </w:r>
    </w:p>
  </w:endnote>
  <w:endnote w:type="continuationSeparator" w:id="0">
    <w:p w:rsidR="00A72DBB" w:rsidRDefault="00A72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74A5A">
      <w:rPr>
        <w:rStyle w:val="a8"/>
        <w:noProof/>
      </w:rPr>
      <w:t>1</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DBB" w:rsidRDefault="00A72DBB">
      <w:r>
        <w:separator/>
      </w:r>
    </w:p>
  </w:footnote>
  <w:footnote w:type="continuationSeparator" w:id="0">
    <w:p w:rsidR="00A72DBB" w:rsidRDefault="00A72D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7"/>
  </w:num>
  <w:num w:numId="4">
    <w:abstractNumId w:val="11"/>
  </w:num>
  <w:num w:numId="5">
    <w:abstractNumId w:val="12"/>
  </w:num>
  <w:num w:numId="6">
    <w:abstractNumId w:val="6"/>
  </w:num>
  <w:num w:numId="7">
    <w:abstractNumId w:val="8"/>
  </w:num>
  <w:num w:numId="8">
    <w:abstractNumId w:val="5"/>
  </w:num>
  <w:num w:numId="9">
    <w:abstractNumId w:val="0"/>
  </w:num>
  <w:num w:numId="10">
    <w:abstractNumId w:val="10"/>
  </w:num>
  <w:num w:numId="11">
    <w:abstractNumId w:val="1"/>
  </w:num>
  <w:num w:numId="12">
    <w:abstractNumId w:val="4"/>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181"/>
    <w:rsid w:val="00A67DDF"/>
    <w:rsid w:val="00A67F33"/>
    <w:rsid w:val="00A7021D"/>
    <w:rsid w:val="00A7033C"/>
    <w:rsid w:val="00A70F61"/>
    <w:rsid w:val="00A71DB3"/>
    <w:rsid w:val="00A72192"/>
    <w:rsid w:val="00A723CB"/>
    <w:rsid w:val="00A72DB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09"/>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4B17"/>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44BF1-C753-4624-BF47-6D3E2C731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Pages>
  <Words>61</Words>
  <Characters>350</Characters>
  <Application>Microsoft Office Word</Application>
  <DocSecurity>0</DocSecurity>
  <Lines>2</Lines>
  <Paragraphs>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56</cp:revision>
  <cp:lastPrinted>2014-01-26T05:26:00Z</cp:lastPrinted>
  <dcterms:created xsi:type="dcterms:W3CDTF">2020-02-17T08:04:00Z</dcterms:created>
  <dcterms:modified xsi:type="dcterms:W3CDTF">2021-03-25T13:06:00Z</dcterms:modified>
</cp:coreProperties>
</file>